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A8018" w14:textId="77777777" w:rsidR="000E7C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74292BCC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="00A9101A" w:rsidRPr="00A9101A">
        <w:rPr>
          <w:rFonts w:ascii="Trebuchet MS" w:hAnsi="Trebuchet MS"/>
          <w:b/>
          <w:sz w:val="22"/>
          <w:szCs w:val="22"/>
          <w:lang w:val="ro-RO"/>
        </w:rPr>
        <w:t>AMPOAD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____________________________</w:t>
      </w:r>
      <w:r w:rsidR="00A9101A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2FBE1371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proofErr w:type="spellStart"/>
      <w:r w:rsidRPr="00755E3C">
        <w:rPr>
          <w:rFonts w:ascii="Trebuchet MS" w:hAnsi="Trebuchet MS"/>
          <w:sz w:val="22"/>
          <w:szCs w:val="22"/>
          <w:lang w:val="ro-RO"/>
        </w:rPr>
        <w:t>Atn</w:t>
      </w:r>
      <w:proofErr w:type="spellEnd"/>
      <w:r w:rsidRPr="00755E3C">
        <w:rPr>
          <w:rFonts w:ascii="Trebuchet MS" w:hAnsi="Trebuchet MS"/>
          <w:sz w:val="22"/>
          <w:szCs w:val="22"/>
          <w:lang w:val="ro-RO"/>
        </w:rPr>
        <w:t>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proofErr w:type="spellStart"/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F811828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3F2D39">
        <w:rPr>
          <w:rFonts w:ascii="Trebuchet MS" w:hAnsi="Trebuchet MS"/>
          <w:sz w:val="22"/>
          <w:szCs w:val="22"/>
          <w:lang w:val="ro-RO"/>
        </w:rPr>
        <w:t>AM P</w:t>
      </w:r>
      <w:r w:rsidR="0033135B">
        <w:rPr>
          <w:rFonts w:ascii="Trebuchet MS" w:hAnsi="Trebuchet MS"/>
          <w:sz w:val="22"/>
          <w:szCs w:val="22"/>
          <w:lang w:val="ro-RO"/>
        </w:rPr>
        <w:t>OAD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3135B">
        <w:rPr>
          <w:rFonts w:ascii="Trebuchet MS" w:hAnsi="Trebuchet MS"/>
          <w:sz w:val="22"/>
          <w:szCs w:val="22"/>
          <w:lang w:val="ro-RO"/>
        </w:rPr>
        <w:t>5</w:t>
      </w:r>
      <w:r w:rsidRPr="003F2D39">
        <w:rPr>
          <w:rFonts w:ascii="Trebuchet MS" w:hAnsi="Trebuchet MS"/>
          <w:sz w:val="22"/>
          <w:szCs w:val="22"/>
          <w:lang w:val="ro-RO"/>
        </w:rPr>
        <w:t>/</w:t>
      </w:r>
      <w:r w:rsidR="00A9101A">
        <w:rPr>
          <w:rFonts w:ascii="Trebuchet MS" w:hAnsi="Trebuchet MS"/>
          <w:sz w:val="22"/>
          <w:szCs w:val="22"/>
          <w:lang w:val="ro-RO"/>
        </w:rPr>
        <w:t>2</w:t>
      </w:r>
      <w:r w:rsidR="003C41DB">
        <w:rPr>
          <w:rFonts w:ascii="Trebuchet MS" w:hAnsi="Trebuchet MS"/>
          <w:sz w:val="22"/>
          <w:szCs w:val="22"/>
          <w:lang w:val="ro-RO"/>
        </w:rPr>
        <w:t>1</w:t>
      </w:r>
      <w:r w:rsidR="00FC58CB" w:rsidRPr="003F2D39">
        <w:rPr>
          <w:rFonts w:ascii="Trebuchet MS" w:hAnsi="Trebuchet MS"/>
          <w:sz w:val="22"/>
          <w:szCs w:val="22"/>
          <w:lang w:val="ro-RO"/>
        </w:rPr>
        <w:t>.0</w:t>
      </w:r>
      <w:r w:rsidR="003C41DB">
        <w:rPr>
          <w:rFonts w:ascii="Trebuchet MS" w:hAnsi="Trebuchet MS"/>
          <w:sz w:val="22"/>
          <w:szCs w:val="22"/>
          <w:lang w:val="ro-RO"/>
        </w:rPr>
        <w:t>5</w:t>
      </w:r>
      <w:r w:rsidRPr="003F2D39">
        <w:rPr>
          <w:rFonts w:ascii="Trebuchet MS" w:hAnsi="Trebuchet MS"/>
          <w:sz w:val="22"/>
          <w:szCs w:val="22"/>
          <w:lang w:val="ro-RO"/>
        </w:rPr>
        <w:t>.202</w:t>
      </w:r>
      <w:r w:rsidR="00A9101A">
        <w:rPr>
          <w:rFonts w:ascii="Trebuchet MS" w:hAnsi="Trebuchet MS"/>
          <w:sz w:val="22"/>
          <w:szCs w:val="22"/>
          <w:lang w:val="ro-RO"/>
        </w:rPr>
        <w:t>1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16B91520" w:rsidR="00920D8D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B47627">
        <w:rPr>
          <w:rFonts w:ascii="Trebuchet MS" w:hAnsi="Trebuchet MS"/>
          <w:b/>
          <w:sz w:val="22"/>
          <w:szCs w:val="22"/>
          <w:lang w:val="ro-RO"/>
        </w:rPr>
        <w:t>MODIFICARE</w:t>
      </w:r>
      <w:bookmarkStart w:id="0" w:name="_GoBack"/>
      <w:bookmarkEnd w:id="0"/>
    </w:p>
    <w:p w14:paraId="2E75D6F5" w14:textId="2BC14E57" w:rsidR="00B47627" w:rsidRDefault="00B47627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 xml:space="preserve">Prin Act Adițional </w:t>
      </w:r>
      <w:r w:rsidR="00F77D79">
        <w:rPr>
          <w:rFonts w:ascii="Trebuchet MS" w:hAnsi="Trebuchet MS"/>
          <w:b/>
          <w:sz w:val="22"/>
          <w:szCs w:val="22"/>
          <w:lang w:val="ro-RO"/>
        </w:rPr>
        <w:t>nr.___</w:t>
      </w:r>
    </w:p>
    <w:p w14:paraId="1AEC54F6" w14:textId="166E3C87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la contractul</w:t>
      </w:r>
      <w:r w:rsidR="00A9101A">
        <w:rPr>
          <w:rFonts w:ascii="Trebuchet MS" w:hAnsi="Trebuchet MS"/>
          <w:sz w:val="22"/>
          <w:szCs w:val="22"/>
          <w:lang w:val="ro-RO"/>
        </w:rPr>
        <w:t>/decizia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00DC5C61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</w:t>
      </w:r>
      <w:r w:rsidR="00A9101A">
        <w:rPr>
          <w:rFonts w:ascii="Trebuchet MS" w:hAnsi="Trebuchet MS"/>
          <w:sz w:val="22"/>
          <w:szCs w:val="22"/>
          <w:lang w:val="ro-RO"/>
        </w:rPr>
        <w:t>AD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5"/>
        <w:gridCol w:w="7433"/>
      </w:tblGrid>
      <w:tr w:rsidR="00B47627" w:rsidRPr="00B67057" w14:paraId="09718A7C" w14:textId="77777777" w:rsidTr="00311F36">
        <w:tc>
          <w:tcPr>
            <w:tcW w:w="2122" w:type="dxa"/>
          </w:tcPr>
          <w:p w14:paraId="5E91C7C1" w14:textId="20D0A100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</w:t>
            </w:r>
            <w:r w:rsidR="00A9101A">
              <w:rPr>
                <w:rFonts w:ascii="Trebuchet MS" w:hAnsi="Trebuchet MS" w:cs="Arial"/>
                <w:noProof/>
              </w:rPr>
              <w:t>/deciziei</w:t>
            </w:r>
            <w:r w:rsidR="00311F36">
              <w:rPr>
                <w:rFonts w:ascii="Trebuchet MS" w:hAnsi="Trebuchet MS" w:cs="Arial"/>
                <w:noProof/>
              </w:rPr>
              <w:t xml:space="preserve"> de finanțare</w:t>
            </w:r>
          </w:p>
        </w:tc>
        <w:tc>
          <w:tcPr>
            <w:tcW w:w="7796" w:type="dxa"/>
          </w:tcPr>
          <w:p w14:paraId="1C175379" w14:textId="77777777" w:rsidR="002529E2" w:rsidRP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se va prezenta o scurtă d</w:t>
            </w:r>
            <w:r w:rsidR="00B47627" w:rsidRPr="002529E2">
              <w:rPr>
                <w:rFonts w:ascii="Trebuchet MS" w:hAnsi="Trebuchet MS" w:cs="Arial"/>
                <w:i/>
                <w:noProof/>
                <w:highlight w:val="lightGray"/>
              </w:rPr>
              <w:t>escriere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 xml:space="preserve"> </w:t>
            </w:r>
            <w:r w:rsidR="002529E2" w:rsidRPr="002529E2">
              <w:rPr>
                <w:rFonts w:ascii="Trebuchet MS" w:hAnsi="Trebuchet MS" w:cs="Arial"/>
                <w:i/>
                <w:noProof/>
                <w:highlight w:val="lightGray"/>
              </w:rPr>
              <w:t>a modificărilor:</w:t>
            </w:r>
          </w:p>
          <w:p w14:paraId="7A5CC1C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1:</w:t>
            </w:r>
          </w:p>
          <w:p w14:paraId="43E0083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Modificarea 2:</w:t>
            </w:r>
          </w:p>
          <w:p w14:paraId="19A92808" w14:textId="7E953849" w:rsidR="00B47627" w:rsidRPr="003B7835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Modificarea </w:t>
            </w: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…</w:t>
            </w:r>
            <w:r w:rsidR="00311F36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B67057" w14:paraId="0B306F8E" w14:textId="77777777" w:rsidTr="00311F36">
        <w:tc>
          <w:tcPr>
            <w:tcW w:w="2122" w:type="dxa"/>
          </w:tcPr>
          <w:p w14:paraId="63DA66C6" w14:textId="5F88B236" w:rsidR="00B47627" w:rsidRPr="00B67057" w:rsidRDefault="002529E2" w:rsidP="000E5898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Motivarea solicită</w:t>
            </w:r>
            <w:r w:rsidR="00B47627" w:rsidRPr="00B67057">
              <w:rPr>
                <w:rFonts w:ascii="Trebuchet MS" w:hAnsi="Trebuchet MS" w:cs="Arial"/>
                <w:noProof/>
              </w:rPr>
              <w:t>rii</w:t>
            </w:r>
          </w:p>
        </w:tc>
        <w:tc>
          <w:tcPr>
            <w:tcW w:w="7796" w:type="dxa"/>
          </w:tcPr>
          <w:p w14:paraId="1636B853" w14:textId="77777777" w:rsidR="002529E2" w:rsidRDefault="00F77D79" w:rsidP="00F77D79">
            <w:pPr>
              <w:jc w:val="both"/>
              <w:rPr>
                <w:rFonts w:ascii="Trebuchet MS" w:hAnsi="Trebuchet MS" w:cs="Arial"/>
                <w:i/>
                <w:noProof/>
              </w:rPr>
            </w:pPr>
            <w:r w:rsidRPr="00F77D79">
              <w:rPr>
                <w:rFonts w:ascii="Trebuchet MS" w:hAnsi="Trebuchet MS" w:cs="Arial"/>
                <w:i/>
                <w:noProof/>
              </w:rPr>
              <w:t>(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se va prezenta o scurtă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>justificare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 xml:space="preserve"> a </w:t>
            </w:r>
            <w:r>
              <w:rPr>
                <w:rFonts w:ascii="Trebuchet MS" w:hAnsi="Trebuchet MS" w:cs="Arial"/>
                <w:i/>
                <w:noProof/>
                <w:highlight w:val="lightGray"/>
              </w:rPr>
              <w:t xml:space="preserve">necesității </w:t>
            </w:r>
            <w:r w:rsidRPr="00F77D79">
              <w:rPr>
                <w:rFonts w:ascii="Trebuchet MS" w:hAnsi="Trebuchet MS" w:cs="Arial"/>
                <w:i/>
                <w:noProof/>
                <w:highlight w:val="lightGray"/>
              </w:rPr>
              <w:t>modificării</w:t>
            </w:r>
            <w:r w:rsidR="002529E2">
              <w:rPr>
                <w:rFonts w:ascii="Trebuchet MS" w:hAnsi="Trebuchet MS" w:cs="Arial"/>
                <w:i/>
                <w:noProof/>
              </w:rPr>
              <w:t>:</w:t>
            </w:r>
          </w:p>
          <w:p w14:paraId="052C03D8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M1:</w:t>
            </w:r>
          </w:p>
          <w:p w14:paraId="1D50F61D" w14:textId="77777777" w:rsidR="002529E2" w:rsidRPr="002529E2" w:rsidRDefault="002529E2" w:rsidP="00F77D79">
            <w:pPr>
              <w:jc w:val="both"/>
              <w:rPr>
                <w:rFonts w:ascii="Trebuchet MS" w:hAnsi="Trebuchet MS" w:cs="Arial"/>
                <w:i/>
                <w:noProof/>
                <w:highlight w:val="lightGray"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M2:</w:t>
            </w:r>
          </w:p>
          <w:p w14:paraId="4CA5AED1" w14:textId="4B3AACE1" w:rsidR="00B47627" w:rsidRPr="00B67057" w:rsidRDefault="002529E2" w:rsidP="00F77D79">
            <w:pPr>
              <w:jc w:val="both"/>
              <w:rPr>
                <w:rFonts w:ascii="Trebuchet MS" w:hAnsi="Trebuchet MS" w:cs="Arial"/>
                <w:noProof/>
              </w:rPr>
            </w:pPr>
            <w:r w:rsidRPr="002529E2">
              <w:rPr>
                <w:rFonts w:ascii="Trebuchet MS" w:hAnsi="Trebuchet MS" w:cs="Arial"/>
                <w:i/>
                <w:noProof/>
                <w:highlight w:val="lightGray"/>
              </w:rPr>
              <w:t>Justificare M…</w:t>
            </w:r>
            <w:r w:rsidR="00DE1B6D">
              <w:rPr>
                <w:rFonts w:ascii="Trebuchet MS" w:hAnsi="Trebuchet MS" w:cs="Arial"/>
                <w:i/>
                <w:noProof/>
                <w:highlight w:val="lightGray"/>
              </w:rPr>
              <w:t>:</w:t>
            </w:r>
            <w:r w:rsidR="00F77D79" w:rsidRPr="002529E2">
              <w:rPr>
                <w:rFonts w:ascii="Trebuchet MS" w:hAnsi="Trebuchet MS" w:cs="Arial"/>
                <w:i/>
                <w:noProof/>
                <w:highlight w:val="lightGray"/>
              </w:rPr>
              <w:t>)</w:t>
            </w:r>
          </w:p>
        </w:tc>
      </w:tr>
      <w:tr w:rsidR="00B47627" w:rsidRPr="00582999" w14:paraId="5519377F" w14:textId="77777777" w:rsidTr="00311F36">
        <w:tc>
          <w:tcPr>
            <w:tcW w:w="2122" w:type="dxa"/>
          </w:tcPr>
          <w:p w14:paraId="5C345614" w14:textId="6FC3569C" w:rsidR="00B47627" w:rsidRPr="00582999" w:rsidRDefault="00B47627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Impact</w:t>
            </w:r>
            <w:r w:rsidR="00F77D7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 xml:space="preserve">ul </w:t>
            </w:r>
            <w:r w:rsidRPr="00582999"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t>asupra obiectivelor şi bugetului proiectului</w:t>
            </w:r>
          </w:p>
          <w:p w14:paraId="5ED71FA5" w14:textId="77777777" w:rsidR="00B47627" w:rsidRPr="00B67057" w:rsidRDefault="00B47627" w:rsidP="000E5898">
            <w:pPr>
              <w:jc w:val="both"/>
              <w:rPr>
                <w:rFonts w:ascii="Trebuchet MS" w:hAnsi="Trebuchet MS" w:cs="Arial"/>
                <w:noProof/>
              </w:rPr>
            </w:pPr>
          </w:p>
        </w:tc>
        <w:tc>
          <w:tcPr>
            <w:tcW w:w="7796" w:type="dxa"/>
          </w:tcPr>
          <w:p w14:paraId="7DE5E9BC" w14:textId="2DF59E59" w:rsidR="00B47627" w:rsidRPr="00582999" w:rsidRDefault="00B47627" w:rsidP="000E5898">
            <w:pPr>
              <w:pStyle w:val="Corp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Precizăm că modificările anterior menţionate </w:t>
            </w:r>
            <w:r w:rsidR="00F77D79" w:rsidRPr="00F77D79">
              <w:rPr>
                <w:rFonts w:ascii="Trebuchet MS" w:hAnsi="Trebuchet MS" w:cs="Arial"/>
                <w:b/>
                <w:noProof/>
                <w:sz w:val="24"/>
                <w:szCs w:val="24"/>
              </w:rPr>
              <w:t>NU</w:t>
            </w: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 xml:space="preserve"> afectează obiectivele şi valoarea totală a proiectului în niciun fel.</w:t>
            </w:r>
          </w:p>
          <w:p w14:paraId="7844C79B" w14:textId="77777777" w:rsidR="00B47627" w:rsidRPr="00582999" w:rsidRDefault="00B47627" w:rsidP="000E5898">
            <w:pPr>
              <w:pStyle w:val="Corp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SAU</w:t>
            </w:r>
          </w:p>
          <w:p w14:paraId="01AA7E52" w14:textId="77777777" w:rsidR="00B47627" w:rsidRPr="00582999" w:rsidRDefault="00B47627" w:rsidP="000E5898">
            <w:pPr>
              <w:pStyle w:val="Corp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Modificările anterior menţionate schimbă:</w:t>
            </w:r>
          </w:p>
          <w:p w14:paraId="04BCD0C1" w14:textId="0430E7E5" w:rsidR="00B47627" w:rsidRPr="00582999" w:rsidRDefault="00626CBC" w:rsidP="00F77D79">
            <w:pPr>
              <w:pStyle w:val="Corp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929852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totală a proiectului</w:t>
            </w:r>
          </w:p>
          <w:p w14:paraId="5AA14219" w14:textId="77777777" w:rsidR="00B47627" w:rsidRPr="00582999" w:rsidRDefault="00B47627" w:rsidP="000E5898">
            <w:pPr>
              <w:pStyle w:val="Corp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77719C93" w14:textId="087507DC" w:rsidR="00B47627" w:rsidRPr="00582999" w:rsidRDefault="00626CBC" w:rsidP="00F77D79">
            <w:pPr>
              <w:pStyle w:val="Corp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7578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Valoarea solicitată a proiectului</w:t>
            </w:r>
          </w:p>
          <w:p w14:paraId="5C90ACB6" w14:textId="77777777" w:rsidR="00B47627" w:rsidRPr="00582999" w:rsidRDefault="00B47627" w:rsidP="000E5898">
            <w:pPr>
              <w:pStyle w:val="Corp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t>Şi/ sau</w:t>
            </w:r>
          </w:p>
          <w:p w14:paraId="353E9EF4" w14:textId="2166504E" w:rsidR="00B47627" w:rsidRPr="00582999" w:rsidRDefault="00626CBC" w:rsidP="00F77D79">
            <w:pPr>
              <w:pStyle w:val="Corp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1603380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Durata de implementare a proiectului</w:t>
            </w:r>
          </w:p>
          <w:p w14:paraId="3E64D281" w14:textId="77777777" w:rsidR="00B47627" w:rsidRPr="00582999" w:rsidRDefault="00B47627" w:rsidP="000E5898">
            <w:pPr>
              <w:pStyle w:val="Corptext"/>
              <w:ind w:left="1080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r w:rsidRPr="00582999">
              <w:rPr>
                <w:rFonts w:ascii="Trebuchet MS" w:hAnsi="Trebuchet MS" w:cs="Arial"/>
                <w:noProof/>
                <w:sz w:val="24"/>
                <w:szCs w:val="24"/>
              </w:rPr>
              <w:lastRenderedPageBreak/>
              <w:t>Şi/ sau</w:t>
            </w:r>
          </w:p>
          <w:p w14:paraId="3CEC6CDD" w14:textId="41073BAF" w:rsidR="00B47627" w:rsidRPr="00582999" w:rsidRDefault="00626CBC" w:rsidP="00F77D79">
            <w:pPr>
              <w:pStyle w:val="Corptext"/>
              <w:spacing w:after="0" w:line="240" w:lineRule="auto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  <w:sdt>
              <w:sdtPr>
                <w:rPr>
                  <w:rFonts w:ascii="Trebuchet MS" w:hAnsi="Trebuchet MS" w:cs="Arial"/>
                  <w:noProof/>
                  <w:sz w:val="24"/>
                  <w:szCs w:val="24"/>
                </w:rPr>
                <w:id w:val="-74503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D79">
                  <w:rPr>
                    <w:rFonts w:ascii="MS Gothic" w:eastAsia="MS Gothic" w:hAnsi="MS Gothic" w:cs="Arial" w:hint="eastAsia"/>
                    <w:noProof/>
                    <w:sz w:val="24"/>
                    <w:szCs w:val="24"/>
                  </w:rPr>
                  <w:t>☐</w:t>
                </w:r>
              </w:sdtContent>
            </w:sdt>
            <w:r w:rsidR="00B47627" w:rsidRPr="00582999">
              <w:rPr>
                <w:rFonts w:ascii="Trebuchet MS" w:hAnsi="Trebuchet MS" w:cs="Arial"/>
                <w:noProof/>
                <w:sz w:val="24"/>
                <w:szCs w:val="24"/>
              </w:rPr>
              <w:t>Obiectivele contractului</w:t>
            </w:r>
          </w:p>
        </w:tc>
      </w:tr>
      <w:tr w:rsidR="0031174E" w:rsidRPr="00582999" w14:paraId="3BF20716" w14:textId="77777777" w:rsidTr="00311F36">
        <w:tc>
          <w:tcPr>
            <w:tcW w:w="2122" w:type="dxa"/>
          </w:tcPr>
          <w:p w14:paraId="67E94C95" w14:textId="4F2DA7E1" w:rsidR="0031174E" w:rsidRPr="00582999" w:rsidRDefault="0031174E" w:rsidP="000E5898">
            <w:pPr>
              <w:pStyle w:val="colonne"/>
              <w:spacing w:after="0"/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</w:pPr>
            <w:r>
              <w:rPr>
                <w:rFonts w:ascii="Trebuchet MS" w:eastAsia="Calibri" w:hAnsi="Trebuchet MS" w:cs="Arial"/>
                <w:noProof/>
                <w:snapToGrid/>
                <w:sz w:val="24"/>
                <w:szCs w:val="24"/>
                <w:lang w:val="ro-RO"/>
              </w:rPr>
              <w:lastRenderedPageBreak/>
              <w:t>Alte mențiuni</w:t>
            </w:r>
          </w:p>
        </w:tc>
        <w:tc>
          <w:tcPr>
            <w:tcW w:w="7796" w:type="dxa"/>
          </w:tcPr>
          <w:p w14:paraId="7C2BEB62" w14:textId="410881A0" w:rsidR="0031174E" w:rsidRPr="00582999" w:rsidRDefault="0031174E" w:rsidP="0031174E">
            <w:pPr>
              <w:pStyle w:val="Corptext"/>
              <w:jc w:val="both"/>
              <w:rPr>
                <w:rFonts w:ascii="Trebuchet MS" w:hAnsi="Trebuchet MS" w:cs="Arial"/>
                <w:noProof/>
                <w:sz w:val="24"/>
                <w:szCs w:val="24"/>
              </w:rPr>
            </w:pPr>
          </w:p>
        </w:tc>
      </w:tr>
    </w:tbl>
    <w:p w14:paraId="1F962839" w14:textId="77777777" w:rsidR="00B47627" w:rsidRDefault="00B4762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9C0DEB1" w14:textId="314ACAA5" w:rsidR="009E3BC3" w:rsidRPr="00FF084B" w:rsidRDefault="003F2D8E" w:rsidP="002529E2">
      <w:pPr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2529E2">
        <w:rPr>
          <w:rFonts w:ascii="Trebuchet MS" w:eastAsia="Calibri" w:hAnsi="Trebuchet MS" w:cs="Trebuchet MS"/>
          <w:sz w:val="22"/>
          <w:szCs w:val="22"/>
          <w:lang w:val="ro-RO" w:eastAsia="en-US"/>
        </w:rPr>
        <w:t>inițierea fluxului aferent modificării în Modulul Contractare și să deblocați secțiunile din cererea de finanțare, astfel:</w:t>
      </w:r>
    </w:p>
    <w:p w14:paraId="7C405EDF" w14:textId="20618F59" w:rsidR="00FF084B" w:rsidRDefault="002529E2" w:rsidP="002529E2">
      <w:pPr>
        <w:pStyle w:val="Listparagraf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59C51F0C" w14:textId="72601074" w:rsidR="002529E2" w:rsidRDefault="002529E2" w:rsidP="002529E2">
      <w:pPr>
        <w:pStyle w:val="Listparagraf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6A643410" w14:textId="7866FFC3" w:rsidR="002529E2" w:rsidRPr="002529E2" w:rsidRDefault="002529E2" w:rsidP="002529E2">
      <w:pPr>
        <w:pStyle w:val="Listparagraf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…</w:t>
      </w:r>
    </w:p>
    <w:p w14:paraId="29E3FBC4" w14:textId="77777777" w:rsidR="002B6158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</w:t>
      </w:r>
      <w:r w:rsidR="002B6158">
        <w:rPr>
          <w:rFonts w:ascii="Trebuchet MS" w:eastAsia="Calibri" w:hAnsi="Trebuchet MS" w:cs="Trebuchet MS"/>
          <w:sz w:val="22"/>
          <w:szCs w:val="22"/>
          <w:lang w:val="ro-RO" w:eastAsia="en-US"/>
        </w:rPr>
        <w:t>:</w:t>
      </w:r>
    </w:p>
    <w:p w14:paraId="3F66C9E6" w14:textId="0EF73B1B" w:rsidR="002B6158" w:rsidRDefault="002B6158" w:rsidP="002B6158">
      <w:pPr>
        <w:pStyle w:val="Listparagraf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Propunerea de Act Adițional,</w:t>
      </w:r>
    </w:p>
    <w:p w14:paraId="2F37E920" w14:textId="6A9349DE" w:rsidR="002B6158" w:rsidRPr="002B6158" w:rsidRDefault="002B6158" w:rsidP="002B6158">
      <w:pPr>
        <w:pStyle w:val="Listparagraf"/>
        <w:numPr>
          <w:ilvl w:val="0"/>
          <w:numId w:val="26"/>
        </w:numPr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Memoriul justificativ.</w:t>
      </w:r>
    </w:p>
    <w:p w14:paraId="4D512144" w14:textId="03AF5257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default" r:id="rId9"/>
      <w:footerReference w:type="default" r:id="rId10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980A70" w14:textId="77777777" w:rsidR="00626CBC" w:rsidRDefault="00626CBC" w:rsidP="005722FF">
      <w:r>
        <w:separator/>
      </w:r>
    </w:p>
  </w:endnote>
  <w:endnote w:type="continuationSeparator" w:id="0">
    <w:p w14:paraId="006C1486" w14:textId="77777777" w:rsidR="00626CBC" w:rsidRDefault="00626CBC" w:rsidP="005722FF">
      <w:r>
        <w:continuationSeparator/>
      </w:r>
    </w:p>
  </w:endnote>
  <w:endnote w:type="continuationNotice" w:id="1">
    <w:p w14:paraId="5EB2D30F" w14:textId="77777777" w:rsidR="00626CBC" w:rsidRDefault="00626C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tima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1757FE10" w:rsidR="00CF62B5" w:rsidRPr="00CF62B5" w:rsidRDefault="00CF62B5" w:rsidP="00CF62B5">
    <w:pPr>
      <w:pStyle w:val="Subsol"/>
      <w:jc w:val="center"/>
      <w:rPr>
        <w:sz w:val="18"/>
        <w:szCs w:val="18"/>
      </w:rPr>
    </w:pPr>
  </w:p>
  <w:p w14:paraId="0888FC57" w14:textId="1E1A476D" w:rsidR="00CF62B5" w:rsidRPr="00CF62B5" w:rsidRDefault="00626CBC">
    <w:pPr>
      <w:pStyle w:val="Subsol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FC5D87">
          <w:rPr>
            <w:rFonts w:ascii="Trebuchet MS" w:hAnsi="Trebuchet MS"/>
            <w:noProof/>
            <w:sz w:val="18"/>
            <w:szCs w:val="18"/>
          </w:rPr>
          <w:t>2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9791E" w14:textId="77777777" w:rsidR="00626CBC" w:rsidRDefault="00626CBC" w:rsidP="005722FF">
      <w:r>
        <w:separator/>
      </w:r>
    </w:p>
  </w:footnote>
  <w:footnote w:type="continuationSeparator" w:id="0">
    <w:p w14:paraId="24BB99B6" w14:textId="77777777" w:rsidR="00626CBC" w:rsidRDefault="00626CBC" w:rsidP="005722FF">
      <w:r>
        <w:continuationSeparator/>
      </w:r>
    </w:p>
  </w:footnote>
  <w:footnote w:type="continuationNotice" w:id="1">
    <w:p w14:paraId="6B822DF7" w14:textId="77777777" w:rsidR="00626CBC" w:rsidRDefault="00626C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355F7" w14:textId="77777777" w:rsidR="00525E2C" w:rsidRDefault="00525E2C">
    <w:pPr>
      <w:pStyle w:val="Antet"/>
    </w:pPr>
  </w:p>
  <w:p w14:paraId="13AABD06" w14:textId="3CA90268" w:rsidR="00A9101A" w:rsidRDefault="00A9101A">
    <w:pPr>
      <w:pStyle w:val="Antet"/>
    </w:pPr>
    <w:r w:rsidRPr="00A9101A">
      <w:rPr>
        <w:rFonts w:ascii="Calibri" w:eastAsia="Calibri" w:hAnsi="Calibri"/>
        <w:noProof/>
        <w:lang w:eastAsia="en-US"/>
      </w:rPr>
      <w:drawing>
        <wp:inline distT="0" distB="0" distL="0" distR="0" wp14:anchorId="2EB335D5" wp14:editId="2C250A1E">
          <wp:extent cx="6115685" cy="888208"/>
          <wp:effectExtent l="0" t="0" r="0" b="0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888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7CA74C" w14:textId="5AD88879" w:rsidR="00525E2C" w:rsidRPr="00525E2C" w:rsidRDefault="00525E2C" w:rsidP="00525E2C">
    <w:pPr>
      <w:pStyle w:val="Antet"/>
      <w:jc w:val="right"/>
      <w:rPr>
        <w:rFonts w:ascii="Trebuchet MS" w:hAnsi="Trebuchet MS"/>
        <w:i/>
        <w:sz w:val="20"/>
        <w:szCs w:val="20"/>
      </w:rPr>
    </w:pPr>
    <w:proofErr w:type="spellStart"/>
    <w:r w:rsidRPr="00525E2C">
      <w:rPr>
        <w:rFonts w:ascii="Trebuchet MS" w:hAnsi="Trebuchet MS"/>
        <w:i/>
        <w:sz w:val="20"/>
        <w:szCs w:val="20"/>
      </w:rPr>
      <w:t>Anexa</w:t>
    </w:r>
    <w:proofErr w:type="spellEnd"/>
    <w:r w:rsidRPr="00525E2C">
      <w:rPr>
        <w:rFonts w:ascii="Trebuchet MS" w:hAnsi="Trebuchet MS"/>
        <w:i/>
        <w:sz w:val="20"/>
        <w:szCs w:val="20"/>
      </w:rPr>
      <w:t xml:space="preserve"> 5 la </w:t>
    </w:r>
    <w:proofErr w:type="spellStart"/>
    <w:r w:rsidRPr="00525E2C">
      <w:rPr>
        <w:rFonts w:ascii="Trebuchet MS" w:hAnsi="Trebuchet MS"/>
        <w:i/>
        <w:sz w:val="20"/>
        <w:szCs w:val="20"/>
      </w:rPr>
      <w:t>Instrucțiunea</w:t>
    </w:r>
    <w:proofErr w:type="spellEnd"/>
    <w:r w:rsidRPr="00525E2C">
      <w:rPr>
        <w:rFonts w:ascii="Trebuchet MS" w:hAnsi="Trebuchet MS"/>
        <w:i/>
        <w:sz w:val="20"/>
        <w:szCs w:val="20"/>
      </w:rPr>
      <w:t xml:space="preserve"> AM POAD nr.5/2</w:t>
    </w:r>
    <w:r w:rsidR="00CB51B8">
      <w:rPr>
        <w:rFonts w:ascii="Trebuchet MS" w:hAnsi="Trebuchet MS"/>
        <w:i/>
        <w:sz w:val="20"/>
        <w:szCs w:val="20"/>
      </w:rPr>
      <w:t>1</w:t>
    </w:r>
    <w:r w:rsidRPr="00525E2C">
      <w:rPr>
        <w:rFonts w:ascii="Trebuchet MS" w:hAnsi="Trebuchet MS"/>
        <w:i/>
        <w:sz w:val="20"/>
        <w:szCs w:val="20"/>
      </w:rPr>
      <w:t>.0</w:t>
    </w:r>
    <w:r w:rsidR="00CB51B8">
      <w:rPr>
        <w:rFonts w:ascii="Trebuchet MS" w:hAnsi="Trebuchet MS"/>
        <w:i/>
        <w:sz w:val="20"/>
        <w:szCs w:val="20"/>
      </w:rPr>
      <w:t>5</w:t>
    </w:r>
    <w:r w:rsidRPr="00525E2C">
      <w:rPr>
        <w:rFonts w:ascii="Trebuchet MS" w:hAnsi="Trebuchet MS"/>
        <w:i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4A0"/>
    <w:rsid w:val="001A57CC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2D55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135B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C41DB"/>
    <w:rsid w:val="003E561B"/>
    <w:rsid w:val="003F28DE"/>
    <w:rsid w:val="003F2D39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34F0"/>
    <w:rsid w:val="004E76E2"/>
    <w:rsid w:val="004F6022"/>
    <w:rsid w:val="004F6FAF"/>
    <w:rsid w:val="00500BE4"/>
    <w:rsid w:val="00520DED"/>
    <w:rsid w:val="00525E2C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26EA"/>
    <w:rsid w:val="006233EA"/>
    <w:rsid w:val="00626CBC"/>
    <w:rsid w:val="006311F5"/>
    <w:rsid w:val="0063723A"/>
    <w:rsid w:val="00641FDE"/>
    <w:rsid w:val="006428AF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863BF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0C5D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65D38"/>
    <w:rsid w:val="00A8040B"/>
    <w:rsid w:val="00A835B4"/>
    <w:rsid w:val="00A85EF3"/>
    <w:rsid w:val="00A9101A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927CD"/>
    <w:rsid w:val="00CA39C8"/>
    <w:rsid w:val="00CB51B8"/>
    <w:rsid w:val="00CC0DE3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91A72"/>
    <w:rsid w:val="00F9629D"/>
    <w:rsid w:val="00FA2810"/>
    <w:rsid w:val="00FA40CA"/>
    <w:rsid w:val="00FC58CB"/>
    <w:rsid w:val="00FC5D87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DDDF3-62FA-4E30-9F35-61313DE0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1986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2020-05-28T12:14:00Z</dcterms:created>
  <dcterms:modified xsi:type="dcterms:W3CDTF">2021-05-20T13:56:00Z</dcterms:modified>
</cp:coreProperties>
</file>